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C95B" w14:textId="722225A9" w:rsidR="0022363E" w:rsidRPr="00107EF1" w:rsidRDefault="0022363E" w:rsidP="009E3D7E">
      <w:pPr>
        <w:autoSpaceDE w:val="0"/>
        <w:autoSpaceDN w:val="0"/>
        <w:adjustRightInd w:val="0"/>
        <w:spacing w:line="276" w:lineRule="auto"/>
        <w:ind w:right="-52"/>
        <w:rPr>
          <w:rFonts w:ascii="Calibri" w:hAnsi="Calibri" w:cs="Calibri"/>
          <w:color w:val="4D4D4C"/>
          <w:sz w:val="19"/>
          <w:szCs w:val="19"/>
        </w:rPr>
      </w:pPr>
    </w:p>
    <w:p w14:paraId="1EAC8A84" w14:textId="3D93508F" w:rsidR="007B3C76" w:rsidRPr="00107EF1" w:rsidRDefault="007B3C76" w:rsidP="009E3D7E">
      <w:pPr>
        <w:autoSpaceDE w:val="0"/>
        <w:autoSpaceDN w:val="0"/>
        <w:adjustRightInd w:val="0"/>
        <w:spacing w:line="276" w:lineRule="auto"/>
        <w:ind w:right="-52"/>
        <w:rPr>
          <w:rFonts w:ascii="Calibri" w:hAnsi="Calibri" w:cs="Calibri"/>
          <w:color w:val="4D4D4C"/>
          <w:sz w:val="19"/>
          <w:szCs w:val="19"/>
        </w:rPr>
      </w:pPr>
    </w:p>
    <w:p w14:paraId="3C532A6E" w14:textId="77777777" w:rsidR="00967792" w:rsidRDefault="00967792" w:rsidP="009E3D7E">
      <w:pPr>
        <w:pStyle w:val="BasicParagraph"/>
        <w:spacing w:line="276" w:lineRule="auto"/>
        <w:rPr>
          <w:rFonts w:asciiTheme="minorHAnsi" w:hAnsiTheme="minorHAnsi" w:cstheme="minorHAnsi"/>
          <w:sz w:val="19"/>
          <w:szCs w:val="19"/>
          <w:lang w:val="nl-NL"/>
        </w:rPr>
      </w:pPr>
    </w:p>
    <w:p w14:paraId="13C03917" w14:textId="77777777" w:rsidR="005E0F62" w:rsidRDefault="005E0F62" w:rsidP="009E3D7E">
      <w:pPr>
        <w:autoSpaceDE w:val="0"/>
        <w:autoSpaceDN w:val="0"/>
        <w:adjustRightInd w:val="0"/>
        <w:spacing w:line="276" w:lineRule="auto"/>
        <w:ind w:right="-52"/>
        <w:rPr>
          <w:rFonts w:ascii="Calibri" w:hAnsi="Calibri" w:cs="Calibri"/>
          <w:color w:val="4D4D4C"/>
          <w:sz w:val="19"/>
          <w:szCs w:val="19"/>
        </w:rPr>
      </w:pPr>
    </w:p>
    <w:p w14:paraId="27855529" w14:textId="77777777" w:rsidR="00B87832" w:rsidRDefault="00B87832" w:rsidP="009E3D7E">
      <w:pPr>
        <w:autoSpaceDE w:val="0"/>
        <w:autoSpaceDN w:val="0"/>
        <w:adjustRightInd w:val="0"/>
        <w:spacing w:line="276" w:lineRule="auto"/>
        <w:ind w:right="-52"/>
        <w:rPr>
          <w:rFonts w:ascii="Calibri" w:hAnsi="Calibri" w:cs="Calibri"/>
          <w:color w:val="4D4D4C"/>
          <w:sz w:val="19"/>
          <w:szCs w:val="19"/>
        </w:rPr>
      </w:pPr>
    </w:p>
    <w:p w14:paraId="2212050E" w14:textId="77777777" w:rsidR="00B87832" w:rsidRDefault="00B87832" w:rsidP="009E3D7E">
      <w:pPr>
        <w:autoSpaceDE w:val="0"/>
        <w:autoSpaceDN w:val="0"/>
        <w:adjustRightInd w:val="0"/>
        <w:spacing w:line="276" w:lineRule="auto"/>
        <w:ind w:right="-52"/>
        <w:rPr>
          <w:rFonts w:ascii="Calibri" w:hAnsi="Calibri" w:cs="Calibri"/>
          <w:color w:val="4D4D4C"/>
          <w:sz w:val="19"/>
          <w:szCs w:val="19"/>
        </w:rPr>
      </w:pPr>
    </w:p>
    <w:p w14:paraId="748F0D34" w14:textId="77777777" w:rsidR="0026184E" w:rsidRDefault="0026184E" w:rsidP="009E3D7E">
      <w:pPr>
        <w:autoSpaceDE w:val="0"/>
        <w:autoSpaceDN w:val="0"/>
        <w:adjustRightInd w:val="0"/>
        <w:spacing w:line="276" w:lineRule="auto"/>
        <w:ind w:right="-52"/>
        <w:rPr>
          <w:rFonts w:ascii="Calibri" w:hAnsi="Calibri" w:cs="Calibri"/>
          <w:color w:val="4D4D4C"/>
          <w:sz w:val="19"/>
          <w:szCs w:val="19"/>
        </w:rPr>
      </w:pPr>
    </w:p>
    <w:p w14:paraId="5CEF2FC6" w14:textId="77777777" w:rsidR="0026184E" w:rsidRDefault="0026184E" w:rsidP="009E3D7E">
      <w:pPr>
        <w:autoSpaceDE w:val="0"/>
        <w:autoSpaceDN w:val="0"/>
        <w:adjustRightInd w:val="0"/>
        <w:spacing w:line="276" w:lineRule="auto"/>
        <w:ind w:right="-52"/>
        <w:rPr>
          <w:rFonts w:ascii="Calibri" w:hAnsi="Calibri" w:cs="Calibri"/>
          <w:color w:val="4D4D4C"/>
          <w:sz w:val="19"/>
          <w:szCs w:val="19"/>
        </w:rPr>
      </w:pPr>
    </w:p>
    <w:p w14:paraId="01265A4A" w14:textId="77777777" w:rsidR="00354A4D" w:rsidRDefault="00354A4D" w:rsidP="009E3D7E">
      <w:pPr>
        <w:pStyle w:val="tussenkopje"/>
        <w:spacing w:line="276" w:lineRule="auto"/>
        <w:rPr>
          <w:sz w:val="28"/>
          <w:szCs w:val="28"/>
        </w:rPr>
      </w:pPr>
    </w:p>
    <w:p w14:paraId="56164071" w14:textId="77777777" w:rsidR="00354A4D" w:rsidRDefault="00354A4D" w:rsidP="009E3D7E">
      <w:pPr>
        <w:pStyle w:val="tussenkopje"/>
        <w:spacing w:line="276" w:lineRule="auto"/>
        <w:rPr>
          <w:sz w:val="28"/>
          <w:szCs w:val="28"/>
        </w:rPr>
      </w:pPr>
    </w:p>
    <w:p w14:paraId="48506942" w14:textId="37626DAC" w:rsidR="00DD49EA" w:rsidRPr="00874318" w:rsidRDefault="00DD49EA" w:rsidP="009E3D7E">
      <w:pPr>
        <w:pStyle w:val="tussenkopje"/>
        <w:spacing w:line="276" w:lineRule="auto"/>
        <w:rPr>
          <w:sz w:val="28"/>
          <w:szCs w:val="28"/>
        </w:rPr>
      </w:pPr>
      <w:r w:rsidRPr="00874318">
        <w:rPr>
          <w:sz w:val="28"/>
          <w:szCs w:val="28"/>
        </w:rPr>
        <w:t>De IEP Doorstroomtoets: doorstroomtoets voor jouw kind in groep 8  </w:t>
      </w:r>
    </w:p>
    <w:p w14:paraId="53D0A325" w14:textId="77777777" w:rsidR="006859D1" w:rsidRDefault="006859D1" w:rsidP="006859D1">
      <w:pPr>
        <w:pStyle w:val="paragraph"/>
        <w:spacing w:before="0" w:beforeAutospacing="0" w:after="0" w:afterAutospacing="0" w:line="276" w:lineRule="auto"/>
        <w:jc w:val="both"/>
        <w:textAlignment w:val="baseline"/>
        <w:rPr>
          <w:rStyle w:val="eop"/>
          <w:rFonts w:ascii="Calibri" w:hAnsi="Calibri" w:cs="Calibri"/>
          <w:sz w:val="28"/>
          <w:szCs w:val="28"/>
          <w:lang w:val="nl-NL"/>
        </w:rPr>
      </w:pPr>
    </w:p>
    <w:p w14:paraId="4CA02F0E" w14:textId="24AE7524" w:rsidR="00DD49EA" w:rsidRPr="00333F64" w:rsidRDefault="00DD49EA" w:rsidP="006859D1">
      <w:pPr>
        <w:pStyle w:val="paragraph"/>
        <w:spacing w:before="0" w:beforeAutospacing="0" w:after="0" w:afterAutospacing="0" w:line="276" w:lineRule="auto"/>
        <w:jc w:val="both"/>
        <w:textAlignment w:val="baseline"/>
        <w:rPr>
          <w:rFonts w:asciiTheme="minorHAnsi" w:eastAsiaTheme="minorHAnsi" w:hAnsiTheme="minorHAnsi" w:cstheme="minorBidi"/>
          <w:color w:val="4D4D4C"/>
          <w:sz w:val="19"/>
          <w:szCs w:val="19"/>
          <w:lang w:val="nl-NL"/>
        </w:rPr>
      </w:pPr>
      <w:r w:rsidRPr="00333F64">
        <w:rPr>
          <w:rFonts w:asciiTheme="minorHAnsi" w:eastAsiaTheme="minorHAnsi" w:hAnsiTheme="minorHAnsi" w:cstheme="minorBidi"/>
          <w:color w:val="4D4D4C"/>
          <w:sz w:val="19"/>
          <w:szCs w:val="19"/>
          <w:lang w:val="nl-NL"/>
        </w:rPr>
        <w:t>Beste ouders/verzorgers,  </w:t>
      </w:r>
    </w:p>
    <w:p w14:paraId="383A18BC" w14:textId="77777777" w:rsidR="00DD49EA" w:rsidRPr="00333F64" w:rsidRDefault="00DD49EA" w:rsidP="009E3D7E">
      <w:pPr>
        <w:autoSpaceDE w:val="0"/>
        <w:autoSpaceDN w:val="0"/>
        <w:adjustRightInd w:val="0"/>
        <w:spacing w:line="276" w:lineRule="auto"/>
        <w:ind w:right="-52"/>
        <w:rPr>
          <w:color w:val="4D4D4C"/>
          <w:sz w:val="19"/>
          <w:szCs w:val="19"/>
        </w:rPr>
      </w:pPr>
      <w:r w:rsidRPr="00333F64">
        <w:rPr>
          <w:color w:val="4D4D4C"/>
          <w:sz w:val="19"/>
          <w:szCs w:val="19"/>
        </w:rPr>
        <w:t> </w:t>
      </w:r>
    </w:p>
    <w:p w14:paraId="27D3A64F" w14:textId="0E1A572D"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874318">
        <w:rPr>
          <w:color w:val="4D4D4C"/>
          <w:sz w:val="19"/>
          <w:szCs w:val="19"/>
        </w:rPr>
        <w:t xml:space="preserve">Jouw kind maakt dit </w:t>
      </w:r>
      <w:r w:rsidR="00874318" w:rsidRPr="00874318">
        <w:rPr>
          <w:color w:val="4D4D4C"/>
          <w:sz w:val="19"/>
          <w:szCs w:val="19"/>
        </w:rPr>
        <w:t>school</w:t>
      </w:r>
      <w:r w:rsidRPr="00874318">
        <w:rPr>
          <w:color w:val="4D4D4C"/>
          <w:sz w:val="19"/>
          <w:szCs w:val="19"/>
        </w:rPr>
        <w:t xml:space="preserve">jaar de IEP Doorstroomtoets. </w:t>
      </w:r>
      <w:r w:rsidRPr="00DD49EA">
        <w:rPr>
          <w:color w:val="4D4D4C"/>
          <w:sz w:val="19"/>
          <w:szCs w:val="19"/>
        </w:rPr>
        <w:t xml:space="preserve">Deze toets meet de taal- en rekenvaardigheid van jouw kind. </w:t>
      </w:r>
      <w:r w:rsidRPr="001765E6">
        <w:rPr>
          <w:color w:val="4D4D4C"/>
          <w:sz w:val="19"/>
          <w:szCs w:val="19"/>
        </w:rPr>
        <w:t>In deze brief lees je alles over de IEP Doorstroomtoets.  </w:t>
      </w:r>
    </w:p>
    <w:p w14:paraId="7D9FFF82" w14:textId="77777777"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1765E6">
        <w:rPr>
          <w:color w:val="4D4D4C"/>
          <w:sz w:val="19"/>
          <w:szCs w:val="19"/>
        </w:rPr>
        <w:t> </w:t>
      </w:r>
    </w:p>
    <w:p w14:paraId="7E1A241F" w14:textId="77777777" w:rsidR="00DD49EA" w:rsidRPr="00DD49EA" w:rsidRDefault="00DD49EA" w:rsidP="009E3D7E">
      <w:pPr>
        <w:pStyle w:val="tussenkopje"/>
        <w:spacing w:line="276" w:lineRule="auto"/>
      </w:pPr>
      <w:r w:rsidRPr="00DD49EA">
        <w:t>Wat is de IEP Doorstroomtoets? </w:t>
      </w:r>
    </w:p>
    <w:p w14:paraId="4BE8A9E1" w14:textId="53D25B96"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1765E6">
        <w:rPr>
          <w:color w:val="4D4D4C"/>
          <w:sz w:val="19"/>
          <w:szCs w:val="19"/>
        </w:rPr>
        <w:t>Ieder kind in groep 8 moet verplicht een doorstroomtoets maken. Scholen mogen zelf kiezen welke doorstroomtoets ze afnemen. De school van jouw kind heeft gekozen voor de papieren en/of digitale</w:t>
      </w:r>
      <w:r w:rsidR="00722847">
        <w:rPr>
          <w:color w:val="4D4D4C"/>
          <w:sz w:val="19"/>
          <w:szCs w:val="19"/>
        </w:rPr>
        <w:t>,</w:t>
      </w:r>
      <w:r w:rsidRPr="001765E6">
        <w:rPr>
          <w:color w:val="4D4D4C"/>
          <w:sz w:val="19"/>
          <w:szCs w:val="19"/>
        </w:rPr>
        <w:t xml:space="preserve"> adaptieve IEP Doorstroomtoets. </w:t>
      </w:r>
    </w:p>
    <w:p w14:paraId="37C9F6E1" w14:textId="77777777"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1765E6">
        <w:rPr>
          <w:color w:val="4D4D4C"/>
          <w:sz w:val="19"/>
          <w:szCs w:val="19"/>
        </w:rPr>
        <w:t> </w:t>
      </w:r>
    </w:p>
    <w:p w14:paraId="5A10DCEB" w14:textId="77777777"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1765E6">
        <w:rPr>
          <w:color w:val="4D4D4C"/>
          <w:sz w:val="19"/>
          <w:szCs w:val="19"/>
        </w:rPr>
        <w:t>In de IEP Doorstroomtoets staat het kind centraal. Ze mogen laten zien hoe vaardig zij zijn op het gebied van Lezen, Taalverzorging en Rekenen. Bij IEP stellen we korte en bondige vragen, die aansluiten bij de beleefwereld van jouw kind. We bouwen bijvoorbeeld rekenvragen zo op, dat kinderen die meer moeite met taal hebben, niet struikelen over tekst. Voor de IEP Doorstroomtoets hoef je niet te oefenen. </w:t>
      </w:r>
    </w:p>
    <w:p w14:paraId="53F812A4" w14:textId="77777777"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1765E6">
        <w:rPr>
          <w:color w:val="4D4D4C"/>
          <w:sz w:val="19"/>
          <w:szCs w:val="19"/>
        </w:rPr>
        <w:t> </w:t>
      </w:r>
    </w:p>
    <w:p w14:paraId="6EEFED4D" w14:textId="615D59B2" w:rsidR="00DD49EA" w:rsidRPr="001765E6" w:rsidRDefault="00DD49EA" w:rsidP="009E3D7E">
      <w:pPr>
        <w:autoSpaceDE w:val="0"/>
        <w:autoSpaceDN w:val="0"/>
        <w:adjustRightInd w:val="0"/>
        <w:spacing w:line="276" w:lineRule="auto"/>
        <w:ind w:right="-52"/>
        <w:rPr>
          <w:rFonts w:ascii="Calibri" w:hAnsi="Calibri" w:cs="Calibri"/>
          <w:color w:val="4D4D4C"/>
          <w:sz w:val="19"/>
          <w:szCs w:val="19"/>
        </w:rPr>
      </w:pPr>
      <w:r w:rsidRPr="001765E6">
        <w:rPr>
          <w:color w:val="4D4D4C"/>
          <w:sz w:val="19"/>
          <w:szCs w:val="19"/>
        </w:rPr>
        <w:t>Jouw kind maakt de IEP Doorstroomtoets op papier, of op een computer of tablet. Dit is een keuze die de school en de leerkracht maken per klas of per kind. De papieren toets start met makkelijke opgaven, die oplopen in niveau. De digitale toets is adaptief: de toets past zich aan op basis van de antwoorden die een kind geeft. Door de vragen per onderdeel aan te passen aan het niveau van iedere leerling, zetten we hen optimaal in hun kracht. </w:t>
      </w:r>
    </w:p>
    <w:p w14:paraId="056F8701" w14:textId="77777777" w:rsidR="00DD49EA" w:rsidRPr="001765E6" w:rsidRDefault="00DD49EA" w:rsidP="009E3D7E">
      <w:pPr>
        <w:pStyle w:val="paragraph"/>
        <w:spacing w:before="0" w:beforeAutospacing="0" w:after="0" w:afterAutospacing="0" w:line="276" w:lineRule="auto"/>
        <w:ind w:left="-150"/>
        <w:jc w:val="both"/>
        <w:textAlignment w:val="baseline"/>
        <w:rPr>
          <w:rFonts w:ascii="Segoe UI" w:hAnsi="Segoe UI" w:cs="Segoe UI"/>
          <w:sz w:val="18"/>
          <w:szCs w:val="18"/>
          <w:lang w:val="nl-NL"/>
        </w:rPr>
      </w:pPr>
      <w:r w:rsidRPr="001765E6">
        <w:rPr>
          <w:rStyle w:val="eop"/>
          <w:rFonts w:ascii="Calibri" w:hAnsi="Calibri" w:cs="Calibri"/>
          <w:sz w:val="22"/>
          <w:szCs w:val="22"/>
          <w:lang w:val="nl-NL"/>
        </w:rPr>
        <w:t> </w:t>
      </w:r>
    </w:p>
    <w:p w14:paraId="229AF7B9" w14:textId="3098F783" w:rsidR="00DD49EA" w:rsidRPr="009E3D7E" w:rsidRDefault="00DD49EA" w:rsidP="009E3D7E">
      <w:pPr>
        <w:autoSpaceDE w:val="0"/>
        <w:autoSpaceDN w:val="0"/>
        <w:adjustRightInd w:val="0"/>
        <w:spacing w:line="276" w:lineRule="auto"/>
        <w:ind w:right="-52"/>
        <w:rPr>
          <w:rFonts w:ascii="Calibri" w:hAnsi="Calibri" w:cs="Calibri"/>
          <w:b/>
          <w:bCs/>
          <w:color w:val="4D4D4C"/>
          <w:sz w:val="22"/>
          <w:szCs w:val="22"/>
        </w:rPr>
      </w:pPr>
      <w:r w:rsidRPr="009E3D7E">
        <w:rPr>
          <w:rFonts w:ascii="Calibri" w:hAnsi="Calibri" w:cs="Calibri"/>
          <w:b/>
          <w:bCs/>
          <w:color w:val="4D4D4C"/>
          <w:sz w:val="22"/>
          <w:szCs w:val="22"/>
        </w:rPr>
        <w:t>Data IEP Doorstroomtoets 202</w:t>
      </w:r>
      <w:r w:rsidR="00521564">
        <w:rPr>
          <w:rFonts w:ascii="Calibri" w:hAnsi="Calibri" w:cs="Calibri"/>
          <w:b/>
          <w:bCs/>
          <w:color w:val="4D4D4C"/>
          <w:sz w:val="22"/>
          <w:szCs w:val="22"/>
        </w:rPr>
        <w:t>6</w:t>
      </w:r>
      <w:r w:rsidRPr="009E3D7E">
        <w:rPr>
          <w:rFonts w:ascii="Calibri" w:hAnsi="Calibri" w:cs="Calibri"/>
          <w:b/>
          <w:bCs/>
          <w:color w:val="4D4D4C"/>
          <w:sz w:val="22"/>
          <w:szCs w:val="22"/>
        </w:rPr>
        <w:t> </w:t>
      </w:r>
    </w:p>
    <w:p w14:paraId="2E1E3D30" w14:textId="1697F390" w:rsidR="00DD49EA" w:rsidRPr="001765E6" w:rsidRDefault="00DD49EA" w:rsidP="009E3D7E">
      <w:pPr>
        <w:autoSpaceDE w:val="0"/>
        <w:autoSpaceDN w:val="0"/>
        <w:adjustRightInd w:val="0"/>
        <w:spacing w:line="276" w:lineRule="auto"/>
        <w:ind w:right="-52"/>
        <w:rPr>
          <w:color w:val="4D4D4C"/>
          <w:sz w:val="19"/>
          <w:szCs w:val="19"/>
        </w:rPr>
      </w:pPr>
      <w:r w:rsidRPr="001765E6">
        <w:rPr>
          <w:color w:val="4D4D4C"/>
          <w:sz w:val="19"/>
          <w:szCs w:val="19"/>
        </w:rPr>
        <w:t xml:space="preserve">De papieren doorstroomtoets is gepland in de ochtenden op </w:t>
      </w:r>
      <w:r w:rsidR="00E70C27">
        <w:rPr>
          <w:b/>
          <w:bCs/>
          <w:color w:val="4D4D4C"/>
          <w:sz w:val="19"/>
          <w:szCs w:val="19"/>
        </w:rPr>
        <w:t>3</w:t>
      </w:r>
      <w:r w:rsidRPr="00461DA6">
        <w:rPr>
          <w:b/>
          <w:bCs/>
          <w:color w:val="4D4D4C"/>
          <w:sz w:val="19"/>
          <w:szCs w:val="19"/>
        </w:rPr>
        <w:t xml:space="preserve"> en </w:t>
      </w:r>
      <w:r w:rsidR="00E70C27">
        <w:rPr>
          <w:b/>
          <w:bCs/>
          <w:color w:val="4D4D4C"/>
          <w:sz w:val="19"/>
          <w:szCs w:val="19"/>
        </w:rPr>
        <w:t>4</w:t>
      </w:r>
      <w:r w:rsidRPr="00461DA6">
        <w:rPr>
          <w:b/>
          <w:bCs/>
          <w:color w:val="4D4D4C"/>
          <w:sz w:val="19"/>
          <w:szCs w:val="19"/>
        </w:rPr>
        <w:t xml:space="preserve"> februari 202</w:t>
      </w:r>
      <w:r w:rsidR="00E70C27">
        <w:rPr>
          <w:b/>
          <w:bCs/>
          <w:color w:val="4D4D4C"/>
          <w:sz w:val="19"/>
          <w:szCs w:val="19"/>
        </w:rPr>
        <w:t>6</w:t>
      </w:r>
      <w:r w:rsidRPr="001765E6">
        <w:rPr>
          <w:color w:val="4D4D4C"/>
          <w:sz w:val="19"/>
          <w:szCs w:val="19"/>
        </w:rPr>
        <w:t xml:space="preserve">. Ook scholen die zowel de papieren als de digitale adaptieve IEP Doorstroomtoets afnemen, doen dit op deze data. Neemt de school van jouw kind de toets digitaal af? Dan hebben zij twee opeenvolgende datums gekozen tussen </w:t>
      </w:r>
      <w:r w:rsidR="00461DA6" w:rsidRPr="00461DA6">
        <w:rPr>
          <w:b/>
          <w:bCs/>
          <w:color w:val="4D4D4C"/>
          <w:sz w:val="19"/>
          <w:szCs w:val="19"/>
        </w:rPr>
        <w:t>2</w:t>
      </w:r>
      <w:r w:rsidR="009F07A2">
        <w:rPr>
          <w:b/>
          <w:bCs/>
          <w:color w:val="4D4D4C"/>
          <w:sz w:val="19"/>
          <w:szCs w:val="19"/>
        </w:rPr>
        <w:t>6</w:t>
      </w:r>
      <w:r w:rsidR="00461DA6" w:rsidRPr="00461DA6">
        <w:rPr>
          <w:b/>
          <w:bCs/>
          <w:color w:val="4D4D4C"/>
          <w:sz w:val="19"/>
          <w:szCs w:val="19"/>
        </w:rPr>
        <w:t xml:space="preserve"> januari</w:t>
      </w:r>
      <w:r w:rsidRPr="00461DA6">
        <w:rPr>
          <w:b/>
          <w:bCs/>
          <w:color w:val="4D4D4C"/>
          <w:sz w:val="19"/>
          <w:szCs w:val="19"/>
        </w:rPr>
        <w:t xml:space="preserve"> en 1</w:t>
      </w:r>
      <w:r w:rsidR="009F07A2">
        <w:rPr>
          <w:b/>
          <w:bCs/>
          <w:color w:val="4D4D4C"/>
          <w:sz w:val="19"/>
          <w:szCs w:val="19"/>
        </w:rPr>
        <w:t>3</w:t>
      </w:r>
      <w:r w:rsidRPr="00461DA6">
        <w:rPr>
          <w:b/>
          <w:bCs/>
          <w:color w:val="4D4D4C"/>
          <w:sz w:val="19"/>
          <w:szCs w:val="19"/>
        </w:rPr>
        <w:t xml:space="preserve"> februari 202</w:t>
      </w:r>
      <w:r w:rsidR="009F07A2">
        <w:rPr>
          <w:b/>
          <w:bCs/>
          <w:color w:val="4D4D4C"/>
          <w:sz w:val="19"/>
          <w:szCs w:val="19"/>
        </w:rPr>
        <w:t>6</w:t>
      </w:r>
      <w:r w:rsidRPr="001765E6">
        <w:rPr>
          <w:color w:val="4D4D4C"/>
          <w:sz w:val="19"/>
          <w:szCs w:val="19"/>
        </w:rPr>
        <w:t>. De school deelt de data met jou. Het maken van de IEP Doorstroomtoets kost ongeveer 2 uur per dag. </w:t>
      </w:r>
    </w:p>
    <w:p w14:paraId="591E3121" w14:textId="77777777" w:rsidR="00DD49EA" w:rsidRPr="001765E6" w:rsidRDefault="00DD49EA" w:rsidP="009E3D7E">
      <w:pPr>
        <w:pStyle w:val="paragraph"/>
        <w:spacing w:before="0" w:beforeAutospacing="0" w:after="0" w:afterAutospacing="0" w:line="276" w:lineRule="auto"/>
        <w:ind w:left="-150"/>
        <w:jc w:val="both"/>
        <w:textAlignment w:val="baseline"/>
        <w:rPr>
          <w:rFonts w:ascii="Segoe UI" w:hAnsi="Segoe UI" w:cs="Segoe UI"/>
          <w:sz w:val="18"/>
          <w:szCs w:val="18"/>
          <w:lang w:val="nl-NL"/>
        </w:rPr>
      </w:pPr>
      <w:r w:rsidRPr="001765E6">
        <w:rPr>
          <w:rStyle w:val="eop"/>
          <w:rFonts w:ascii="Calibri" w:hAnsi="Calibri" w:cs="Calibri"/>
          <w:color w:val="000000"/>
          <w:sz w:val="22"/>
          <w:szCs w:val="22"/>
          <w:lang w:val="nl-NL"/>
        </w:rPr>
        <w:t> </w:t>
      </w:r>
    </w:p>
    <w:p w14:paraId="764F9EE5" w14:textId="77777777" w:rsidR="00DD49EA" w:rsidRPr="001765E6" w:rsidRDefault="00DD49EA" w:rsidP="009E3D7E">
      <w:pPr>
        <w:pStyle w:val="tussenkopje"/>
        <w:spacing w:line="276" w:lineRule="auto"/>
      </w:pPr>
      <w:r w:rsidRPr="001765E6">
        <w:t>Het schooladvies </w:t>
      </w:r>
    </w:p>
    <w:p w14:paraId="678FA436" w14:textId="2BF8BB38" w:rsidR="00DD49EA" w:rsidRDefault="00DD49EA" w:rsidP="009E3D7E">
      <w:pPr>
        <w:spacing w:line="276" w:lineRule="auto"/>
        <w:rPr>
          <w:color w:val="4D4D4C"/>
          <w:sz w:val="19"/>
          <w:szCs w:val="19"/>
        </w:rPr>
      </w:pPr>
      <w:r w:rsidRPr="00B711BB">
        <w:rPr>
          <w:color w:val="4D4D4C"/>
          <w:sz w:val="19"/>
          <w:szCs w:val="19"/>
        </w:rPr>
        <w:t>De leerkracht van jouw kind geeft voor 31 januari 202</w:t>
      </w:r>
      <w:r w:rsidR="006F39B4">
        <w:rPr>
          <w:color w:val="4D4D4C"/>
          <w:sz w:val="19"/>
          <w:szCs w:val="19"/>
        </w:rPr>
        <w:t>6</w:t>
      </w:r>
      <w:r w:rsidRPr="00B711BB">
        <w:rPr>
          <w:color w:val="4D4D4C"/>
          <w:sz w:val="19"/>
          <w:szCs w:val="19"/>
        </w:rPr>
        <w:t xml:space="preserve"> een voorlopig schooladvies. Is de uitslag van de IEP Doorstroomtoets hoger, dan moet de leerkracht het schooladvies aanpassen. De leerkracht bespreekt dit met </w:t>
      </w:r>
      <w:r w:rsidR="00333F64">
        <w:rPr>
          <w:color w:val="4D4D4C"/>
          <w:sz w:val="19"/>
          <w:szCs w:val="19"/>
        </w:rPr>
        <w:t>jullie.</w:t>
      </w:r>
      <w:r w:rsidRPr="00B711BB">
        <w:rPr>
          <w:color w:val="4D4D4C"/>
          <w:sz w:val="19"/>
          <w:szCs w:val="19"/>
        </w:rPr>
        <w:t>  </w:t>
      </w:r>
    </w:p>
    <w:p w14:paraId="108CED80" w14:textId="77777777" w:rsidR="00333F64" w:rsidRPr="00B711BB" w:rsidRDefault="00333F64" w:rsidP="009E3D7E">
      <w:pPr>
        <w:spacing w:line="276" w:lineRule="auto"/>
        <w:rPr>
          <w:color w:val="4D4D4C"/>
          <w:sz w:val="19"/>
          <w:szCs w:val="19"/>
        </w:rPr>
      </w:pPr>
    </w:p>
    <w:p w14:paraId="47051809" w14:textId="787049CE" w:rsidR="00DD49EA" w:rsidRPr="00333F64" w:rsidRDefault="00DD49EA" w:rsidP="009E3D7E">
      <w:pPr>
        <w:autoSpaceDE w:val="0"/>
        <w:autoSpaceDN w:val="0"/>
        <w:adjustRightInd w:val="0"/>
        <w:spacing w:line="276" w:lineRule="auto"/>
        <w:ind w:right="-52"/>
      </w:pPr>
      <w:r w:rsidRPr="009E3D7E">
        <w:rPr>
          <w:rFonts w:ascii="Calibri" w:hAnsi="Calibri" w:cs="Calibri"/>
          <w:b/>
          <w:bCs/>
          <w:color w:val="4D4D4C"/>
          <w:sz w:val="22"/>
          <w:szCs w:val="22"/>
        </w:rPr>
        <w:t> Meer weten  </w:t>
      </w:r>
    </w:p>
    <w:p w14:paraId="2977EE8F" w14:textId="6A1C3C21" w:rsidR="00DD49EA" w:rsidRDefault="009E3D7E" w:rsidP="009E3D7E">
      <w:pPr>
        <w:pStyle w:val="paragraph"/>
        <w:spacing w:before="0" w:beforeAutospacing="0" w:after="0" w:afterAutospacing="0" w:line="276" w:lineRule="auto"/>
        <w:ind w:left="-150"/>
        <w:jc w:val="both"/>
        <w:textAlignment w:val="baseline"/>
        <w:rPr>
          <w:rFonts w:asciiTheme="minorHAnsi" w:eastAsiaTheme="minorHAnsi" w:hAnsiTheme="minorHAnsi" w:cstheme="minorBidi"/>
          <w:color w:val="4D4D4C"/>
          <w:sz w:val="19"/>
          <w:szCs w:val="19"/>
          <w:lang w:val="nl-NL"/>
        </w:rPr>
      </w:pPr>
      <w:r>
        <w:rPr>
          <w:rFonts w:asciiTheme="minorHAnsi" w:eastAsiaTheme="minorHAnsi" w:hAnsiTheme="minorHAnsi" w:cstheme="minorBidi"/>
          <w:color w:val="4D4D4C"/>
          <w:sz w:val="19"/>
          <w:szCs w:val="19"/>
          <w:lang w:val="nl-NL"/>
        </w:rPr>
        <w:t xml:space="preserve">    Vragen kun je stellen aan</w:t>
      </w:r>
      <w:r w:rsidR="00DD49EA" w:rsidRPr="001765E6">
        <w:rPr>
          <w:rFonts w:asciiTheme="minorHAnsi" w:eastAsiaTheme="minorHAnsi" w:hAnsiTheme="minorHAnsi" w:cstheme="minorBidi"/>
          <w:color w:val="4D4D4C"/>
          <w:sz w:val="19"/>
          <w:szCs w:val="19"/>
          <w:lang w:val="nl-NL"/>
        </w:rPr>
        <w:t xml:space="preserve"> de leerkracht van jouw kind</w:t>
      </w:r>
      <w:r>
        <w:rPr>
          <w:rFonts w:asciiTheme="minorHAnsi" w:eastAsiaTheme="minorHAnsi" w:hAnsiTheme="minorHAnsi" w:cstheme="minorBidi"/>
          <w:color w:val="4D4D4C"/>
          <w:sz w:val="19"/>
          <w:szCs w:val="19"/>
          <w:lang w:val="nl-NL"/>
        </w:rPr>
        <w:t xml:space="preserve"> of</w:t>
      </w:r>
      <w:r w:rsidR="00DD49EA" w:rsidRPr="001765E6">
        <w:rPr>
          <w:rFonts w:asciiTheme="minorHAnsi" w:eastAsiaTheme="minorHAnsi" w:hAnsiTheme="minorHAnsi" w:cstheme="minorBidi"/>
          <w:color w:val="4D4D4C"/>
          <w:sz w:val="19"/>
          <w:szCs w:val="19"/>
          <w:lang w:val="nl-NL"/>
        </w:rPr>
        <w:t xml:space="preserve"> bezoek de website </w:t>
      </w:r>
      <w:r w:rsidR="00DD49EA" w:rsidRPr="00333F64">
        <w:rPr>
          <w:rFonts w:asciiTheme="minorHAnsi" w:eastAsiaTheme="minorHAnsi" w:hAnsiTheme="minorHAnsi" w:cstheme="minorBidi"/>
          <w:b/>
          <w:bCs/>
          <w:color w:val="4D4D4C"/>
          <w:sz w:val="19"/>
          <w:szCs w:val="19"/>
          <w:lang w:val="nl-NL"/>
        </w:rPr>
        <w:t>bureau-ice.nl/basisonderwijs/</w:t>
      </w:r>
      <w:proofErr w:type="spellStart"/>
      <w:r w:rsidR="00DD49EA" w:rsidRPr="00333F64">
        <w:rPr>
          <w:rFonts w:asciiTheme="minorHAnsi" w:eastAsiaTheme="minorHAnsi" w:hAnsiTheme="minorHAnsi" w:cstheme="minorBidi"/>
          <w:b/>
          <w:bCs/>
          <w:color w:val="4D4D4C"/>
          <w:sz w:val="19"/>
          <w:szCs w:val="19"/>
          <w:lang w:val="nl-NL"/>
        </w:rPr>
        <w:t>voor-ouders</w:t>
      </w:r>
      <w:proofErr w:type="spellEnd"/>
      <w:r w:rsidR="00DD49EA" w:rsidRPr="001765E6">
        <w:rPr>
          <w:rFonts w:asciiTheme="minorHAnsi" w:eastAsiaTheme="minorHAnsi" w:hAnsiTheme="minorHAnsi" w:cstheme="minorBidi"/>
          <w:color w:val="4D4D4C"/>
          <w:sz w:val="19"/>
          <w:szCs w:val="19"/>
          <w:lang w:val="nl-NL"/>
        </w:rPr>
        <w:t>.  </w:t>
      </w:r>
    </w:p>
    <w:p w14:paraId="79079CE4" w14:textId="77777777" w:rsidR="00DD49EA" w:rsidRPr="001765E6" w:rsidRDefault="00DD49EA" w:rsidP="009E3D7E">
      <w:pPr>
        <w:pStyle w:val="paragraph"/>
        <w:spacing w:before="0" w:beforeAutospacing="0" w:after="0" w:afterAutospacing="0" w:line="276" w:lineRule="auto"/>
        <w:ind w:left="-150"/>
        <w:jc w:val="both"/>
        <w:textAlignment w:val="baseline"/>
        <w:rPr>
          <w:rFonts w:asciiTheme="minorHAnsi" w:eastAsiaTheme="minorHAnsi" w:hAnsiTheme="minorHAnsi" w:cstheme="minorBidi"/>
          <w:color w:val="4D4D4C"/>
          <w:sz w:val="19"/>
          <w:szCs w:val="19"/>
          <w:lang w:val="nl-NL"/>
        </w:rPr>
      </w:pPr>
      <w:r w:rsidRPr="001765E6">
        <w:rPr>
          <w:rFonts w:asciiTheme="minorHAnsi" w:eastAsiaTheme="minorHAnsi" w:hAnsiTheme="minorHAnsi" w:cstheme="minorBidi"/>
          <w:color w:val="4D4D4C"/>
          <w:sz w:val="19"/>
          <w:szCs w:val="19"/>
          <w:lang w:val="nl-NL"/>
        </w:rPr>
        <w:t> </w:t>
      </w:r>
    </w:p>
    <w:p w14:paraId="0B71B242" w14:textId="19480CD7" w:rsidR="00364FBA" w:rsidRPr="001765E6" w:rsidRDefault="009E3D7E" w:rsidP="00364FBA">
      <w:pPr>
        <w:pStyle w:val="paragraph"/>
        <w:spacing w:before="0" w:beforeAutospacing="0" w:after="0" w:afterAutospacing="0" w:line="276" w:lineRule="auto"/>
        <w:ind w:left="-150"/>
        <w:jc w:val="both"/>
        <w:textAlignment w:val="baseline"/>
        <w:rPr>
          <w:rFonts w:asciiTheme="minorHAnsi" w:eastAsiaTheme="minorHAnsi" w:hAnsiTheme="minorHAnsi" w:cstheme="minorBidi"/>
          <w:color w:val="4D4D4C"/>
          <w:sz w:val="19"/>
          <w:szCs w:val="19"/>
          <w:lang w:val="nl-NL"/>
        </w:rPr>
      </w:pPr>
      <w:r>
        <w:rPr>
          <w:rFonts w:asciiTheme="minorHAnsi" w:eastAsiaTheme="minorHAnsi" w:hAnsiTheme="minorHAnsi" w:cstheme="minorBidi"/>
          <w:color w:val="4D4D4C"/>
          <w:sz w:val="19"/>
          <w:szCs w:val="19"/>
          <w:lang w:val="nl-NL"/>
        </w:rPr>
        <w:t xml:space="preserve">    </w:t>
      </w:r>
      <w:r w:rsidR="00DD49EA" w:rsidRPr="001765E6">
        <w:rPr>
          <w:rFonts w:asciiTheme="minorHAnsi" w:eastAsiaTheme="minorHAnsi" w:hAnsiTheme="minorHAnsi" w:cstheme="minorBidi"/>
          <w:color w:val="4D4D4C"/>
          <w:sz w:val="19"/>
          <w:szCs w:val="19"/>
          <w:lang w:val="nl-NL"/>
        </w:rPr>
        <w:t xml:space="preserve">Wij wensen jouw kind alvast heel veel </w:t>
      </w:r>
      <w:r w:rsidR="00333F64">
        <w:rPr>
          <w:rFonts w:asciiTheme="minorHAnsi" w:eastAsiaTheme="minorHAnsi" w:hAnsiTheme="minorHAnsi" w:cstheme="minorBidi"/>
          <w:color w:val="4D4D4C"/>
          <w:sz w:val="19"/>
          <w:szCs w:val="19"/>
          <w:lang w:val="nl-NL"/>
        </w:rPr>
        <w:t>plezier</w:t>
      </w:r>
      <w:r w:rsidR="00DD49EA" w:rsidRPr="001765E6">
        <w:rPr>
          <w:rFonts w:asciiTheme="minorHAnsi" w:eastAsiaTheme="minorHAnsi" w:hAnsiTheme="minorHAnsi" w:cstheme="minorBidi"/>
          <w:color w:val="4D4D4C"/>
          <w:sz w:val="19"/>
          <w:szCs w:val="19"/>
          <w:lang w:val="nl-NL"/>
        </w:rPr>
        <w:t xml:space="preserve"> bij het maken van de IEP Doorstroomtoets!  </w:t>
      </w:r>
    </w:p>
    <w:p w14:paraId="6C5C4AEE" w14:textId="32E5D147" w:rsidR="007B3C76" w:rsidRPr="009F07A2" w:rsidRDefault="0022363E" w:rsidP="009F07A2">
      <w:pPr>
        <w:autoSpaceDE w:val="0"/>
        <w:autoSpaceDN w:val="0"/>
        <w:adjustRightInd w:val="0"/>
        <w:spacing w:line="276" w:lineRule="auto"/>
        <w:ind w:right="-52"/>
        <w:rPr>
          <w:rFonts w:ascii="Calibri" w:hAnsi="Calibri" w:cs="Calibri"/>
          <w:color w:val="4D4D4C"/>
          <w:sz w:val="19"/>
          <w:szCs w:val="19"/>
          <w:u w:color="4D4D4C"/>
        </w:rPr>
      </w:pPr>
      <w:r w:rsidRPr="00107EF1">
        <w:rPr>
          <w:rFonts w:ascii="Calibri" w:hAnsi="Calibri" w:cs="Calibri"/>
          <w:noProof/>
          <w:color w:val="4D4D4C"/>
          <w:sz w:val="19"/>
          <w:szCs w:val="19"/>
          <w:u w:color="4D4D4C"/>
        </w:rPr>
        <w:drawing>
          <wp:inline distT="0" distB="0" distL="0" distR="0" wp14:anchorId="57132DBA" wp14:editId="4375DBC0">
            <wp:extent cx="1444555" cy="4085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tretch>
                      <a:fillRect/>
                    </a:stretch>
                  </pic:blipFill>
                  <pic:spPr>
                    <a:xfrm>
                      <a:off x="0" y="0"/>
                      <a:ext cx="1469409" cy="415590"/>
                    </a:xfrm>
                    <a:prstGeom prst="rect">
                      <a:avLst/>
                    </a:prstGeom>
                  </pic:spPr>
                </pic:pic>
              </a:graphicData>
            </a:graphic>
          </wp:inline>
        </w:drawing>
      </w:r>
    </w:p>
    <w:sectPr w:rsidR="007B3C76" w:rsidRPr="009F07A2" w:rsidSect="007B3C76">
      <w:headerReference w:type="default" r:id="rId11"/>
      <w:headerReference w:type="first" r:id="rId12"/>
      <w:pgSz w:w="11900" w:h="16840"/>
      <w:pgMar w:top="1390" w:right="1418" w:bottom="186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6864" w14:textId="77777777" w:rsidR="00E66F5E" w:rsidRDefault="00E66F5E" w:rsidP="00970850">
      <w:r>
        <w:separator/>
      </w:r>
    </w:p>
  </w:endnote>
  <w:endnote w:type="continuationSeparator" w:id="0">
    <w:p w14:paraId="2E13CD81" w14:textId="77777777" w:rsidR="00E66F5E" w:rsidRDefault="00E66F5E" w:rsidP="0097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Kohinoor Bangla">
    <w:panose1 w:val="02000000000000000000"/>
    <w:charset w:val="4D"/>
    <w:family w:val="auto"/>
    <w:pitch w:val="variable"/>
    <w:sig w:usb0="0001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CE51" w14:textId="77777777" w:rsidR="00E66F5E" w:rsidRDefault="00E66F5E" w:rsidP="00970850">
      <w:r>
        <w:separator/>
      </w:r>
    </w:p>
  </w:footnote>
  <w:footnote w:type="continuationSeparator" w:id="0">
    <w:p w14:paraId="551F5EA8" w14:textId="77777777" w:rsidR="00E66F5E" w:rsidRDefault="00E66F5E" w:rsidP="0097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9DF4" w14:textId="77777777" w:rsidR="004E5E7C" w:rsidRDefault="004E5E7C">
    <w:pPr>
      <w:pStyle w:val="Koptekst"/>
    </w:pPr>
    <w:r>
      <w:rPr>
        <w:noProof/>
      </w:rPr>
      <w:drawing>
        <wp:anchor distT="0" distB="0" distL="114300" distR="114300" simplePos="0" relativeHeight="251659264" behindDoc="1" locked="0" layoutInCell="1" allowOverlap="1" wp14:anchorId="2A81A0C9" wp14:editId="7385B5A2">
          <wp:simplePos x="0" y="0"/>
          <wp:positionH relativeFrom="page">
            <wp:align>center</wp:align>
          </wp:positionH>
          <wp:positionV relativeFrom="page">
            <wp:align>center</wp:align>
          </wp:positionV>
          <wp:extent cx="7536478" cy="10652400"/>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36478"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3C2E" w14:textId="77777777" w:rsidR="00970850" w:rsidRDefault="00970850">
    <w:pPr>
      <w:pStyle w:val="Koptekst"/>
    </w:pPr>
    <w:r>
      <w:rPr>
        <w:noProof/>
      </w:rPr>
      <w:drawing>
        <wp:anchor distT="0" distB="0" distL="114300" distR="114300" simplePos="0" relativeHeight="251658240" behindDoc="1" locked="0" layoutInCell="1" allowOverlap="1" wp14:anchorId="4972D048" wp14:editId="00FB72FD">
          <wp:simplePos x="0" y="0"/>
          <wp:positionH relativeFrom="page">
            <wp:posOffset>11575</wp:posOffset>
          </wp:positionH>
          <wp:positionV relativeFrom="page">
            <wp:posOffset>23149</wp:posOffset>
          </wp:positionV>
          <wp:extent cx="7531383" cy="10645199"/>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31383" cy="10645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E6C96"/>
    <w:multiLevelType w:val="hybridMultilevel"/>
    <w:tmpl w:val="F4FA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81959"/>
    <w:multiLevelType w:val="hybridMultilevel"/>
    <w:tmpl w:val="2E10A384"/>
    <w:lvl w:ilvl="0" w:tplc="8F1469A2">
      <w:start w:val="1"/>
      <w:numFmt w:val="bullet"/>
      <w:lvlText w:val="•"/>
      <w:lvlJc w:val="left"/>
      <w:pPr>
        <w:ind w:left="1418" w:hanging="1418"/>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06E35D7A"/>
    <w:multiLevelType w:val="hybridMultilevel"/>
    <w:tmpl w:val="ADE23C46"/>
    <w:lvl w:ilvl="0" w:tplc="F05EDABC">
      <w:start w:val="1"/>
      <w:numFmt w:val="bullet"/>
      <w:lvlText w:val="•"/>
      <w:lvlJc w:val="left"/>
      <w:pPr>
        <w:ind w:left="-284" w:hanging="1134"/>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0E102EBE"/>
    <w:multiLevelType w:val="hybridMultilevel"/>
    <w:tmpl w:val="C00AB82C"/>
    <w:lvl w:ilvl="0" w:tplc="F05EDABC">
      <w:start w:val="1"/>
      <w:numFmt w:val="bullet"/>
      <w:lvlText w:val="•"/>
      <w:lvlJc w:val="left"/>
      <w:pPr>
        <w:ind w:left="0" w:hanging="1134"/>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0FCC377C"/>
    <w:multiLevelType w:val="hybridMultilevel"/>
    <w:tmpl w:val="9EB8A6DE"/>
    <w:lvl w:ilvl="0" w:tplc="F852F148">
      <w:start w:val="1"/>
      <w:numFmt w:val="bullet"/>
      <w:lvlText w:val="•"/>
      <w:lvlJc w:val="left"/>
      <w:pPr>
        <w:ind w:left="1418" w:hanging="2552"/>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15:restartNumberingAfterBreak="0">
    <w:nsid w:val="13A01618"/>
    <w:multiLevelType w:val="hybridMultilevel"/>
    <w:tmpl w:val="8FD8F1FC"/>
    <w:lvl w:ilvl="0" w:tplc="D2709058">
      <w:start w:val="1"/>
      <w:numFmt w:val="bullet"/>
      <w:lvlText w:val=""/>
      <w:lvlJc w:val="left"/>
      <w:pPr>
        <w:ind w:left="-1134" w:firstLine="113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664BD"/>
    <w:multiLevelType w:val="hybridMultilevel"/>
    <w:tmpl w:val="0484A43A"/>
    <w:lvl w:ilvl="0" w:tplc="F0BE6DC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8418C"/>
    <w:multiLevelType w:val="hybridMultilevel"/>
    <w:tmpl w:val="C25012BC"/>
    <w:lvl w:ilvl="0" w:tplc="F0BE6DC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E40EC"/>
    <w:multiLevelType w:val="hybridMultilevel"/>
    <w:tmpl w:val="AB9E4BDA"/>
    <w:lvl w:ilvl="0" w:tplc="7C040190">
      <w:start w:val="1"/>
      <w:numFmt w:val="bullet"/>
      <w:lvlText w:val="•"/>
      <w:lvlJc w:val="left"/>
      <w:pPr>
        <w:ind w:left="1418" w:hanging="1248"/>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31B10022"/>
    <w:multiLevelType w:val="hybridMultilevel"/>
    <w:tmpl w:val="85FCAED0"/>
    <w:lvl w:ilvl="0" w:tplc="BCE2B4AA">
      <w:start w:val="1"/>
      <w:numFmt w:val="bullet"/>
      <w:lvlText w:val="•"/>
      <w:lvlJc w:val="left"/>
      <w:pPr>
        <w:ind w:left="0" w:hanging="284"/>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4C11137"/>
    <w:multiLevelType w:val="hybridMultilevel"/>
    <w:tmpl w:val="5BD0D25A"/>
    <w:lvl w:ilvl="0" w:tplc="00000001">
      <w:start w:val="1"/>
      <w:numFmt w:val="bullet"/>
      <w:lvlText w:val="•"/>
      <w:lvlJc w:val="left"/>
      <w:pPr>
        <w:ind w:left="-1058" w:hanging="360"/>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80F4962"/>
    <w:multiLevelType w:val="hybridMultilevel"/>
    <w:tmpl w:val="AF526B1A"/>
    <w:lvl w:ilvl="0" w:tplc="3BFCA386">
      <w:start w:val="1"/>
      <w:numFmt w:val="bullet"/>
      <w:pStyle w:val="bullittekst"/>
      <w:lvlText w:val="•"/>
      <w:lvlJc w:val="left"/>
      <w:pPr>
        <w:ind w:left="284" w:hanging="284"/>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15:restartNumberingAfterBreak="0">
    <w:nsid w:val="402641EA"/>
    <w:multiLevelType w:val="hybridMultilevel"/>
    <w:tmpl w:val="E35600D6"/>
    <w:lvl w:ilvl="0" w:tplc="6D027ED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750B2"/>
    <w:multiLevelType w:val="hybridMultilevel"/>
    <w:tmpl w:val="11BE10CE"/>
    <w:lvl w:ilvl="0" w:tplc="4610695C">
      <w:start w:val="1"/>
      <w:numFmt w:val="bullet"/>
      <w:lvlText w:val="•"/>
      <w:lvlJc w:val="left"/>
      <w:pPr>
        <w:ind w:left="1418" w:hanging="1418"/>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6" w15:restartNumberingAfterBreak="0">
    <w:nsid w:val="48AC447A"/>
    <w:multiLevelType w:val="hybridMultilevel"/>
    <w:tmpl w:val="804A0A2E"/>
    <w:lvl w:ilvl="0" w:tplc="00000001">
      <w:start w:val="1"/>
      <w:numFmt w:val="bullet"/>
      <w:lvlText w:val="•"/>
      <w:lvlJc w:val="left"/>
      <w:pPr>
        <w:ind w:left="-1058" w:hanging="360"/>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4BC80BAF"/>
    <w:multiLevelType w:val="hybridMultilevel"/>
    <w:tmpl w:val="CA4C4EB2"/>
    <w:lvl w:ilvl="0" w:tplc="DD581CBC">
      <w:start w:val="1"/>
      <w:numFmt w:val="bullet"/>
      <w:lvlText w:val=""/>
      <w:lvlJc w:val="left"/>
      <w:pPr>
        <w:ind w:left="-2835" w:firstLine="28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B5F3C"/>
    <w:multiLevelType w:val="hybridMultilevel"/>
    <w:tmpl w:val="8A58BE94"/>
    <w:lvl w:ilvl="0" w:tplc="5A3417E2">
      <w:start w:val="1"/>
      <w:numFmt w:val="bullet"/>
      <w:lvlText w:val="•"/>
      <w:lvlJc w:val="left"/>
      <w:pPr>
        <w:ind w:left="1418" w:hanging="1702"/>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5A237FE"/>
    <w:multiLevelType w:val="hybridMultilevel"/>
    <w:tmpl w:val="94203CF8"/>
    <w:lvl w:ilvl="0" w:tplc="0409000F">
      <w:start w:val="1"/>
      <w:numFmt w:val="decimal"/>
      <w:lvlText w:val="%1."/>
      <w:lvlJc w:val="left"/>
      <w:pPr>
        <w:ind w:left="-1058" w:hanging="360"/>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7916283"/>
    <w:multiLevelType w:val="hybridMultilevel"/>
    <w:tmpl w:val="EF869004"/>
    <w:lvl w:ilvl="0" w:tplc="4574F836">
      <w:start w:val="1"/>
      <w:numFmt w:val="bullet"/>
      <w:lvlText w:val="•"/>
      <w:lvlJc w:val="left"/>
      <w:pPr>
        <w:ind w:left="1418" w:hanging="1985"/>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67D35617"/>
    <w:multiLevelType w:val="hybridMultilevel"/>
    <w:tmpl w:val="D3060660"/>
    <w:lvl w:ilvl="0" w:tplc="E0FCBE2E">
      <w:start w:val="1"/>
      <w:numFmt w:val="bullet"/>
      <w:lvlText w:val="•"/>
      <w:lvlJc w:val="left"/>
      <w:pPr>
        <w:ind w:left="0" w:hanging="1418"/>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77803D00"/>
    <w:multiLevelType w:val="hybridMultilevel"/>
    <w:tmpl w:val="BC883600"/>
    <w:lvl w:ilvl="0" w:tplc="00000001">
      <w:start w:val="1"/>
      <w:numFmt w:val="bullet"/>
      <w:lvlText w:val="•"/>
      <w:lvlJc w:val="left"/>
      <w:pPr>
        <w:ind w:left="76" w:hanging="360"/>
      </w:pPr>
      <w:rPr>
        <w:rFont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78941FF7"/>
    <w:multiLevelType w:val="hybridMultilevel"/>
    <w:tmpl w:val="10E81B90"/>
    <w:lvl w:ilvl="0" w:tplc="E3560804">
      <w:start w:val="1"/>
      <w:numFmt w:val="bullet"/>
      <w:lvlText w:val="•"/>
      <w:lvlJc w:val="left"/>
      <w:pPr>
        <w:ind w:left="284" w:hanging="284"/>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5235499">
    <w:abstractNumId w:val="2"/>
  </w:num>
  <w:num w:numId="2" w16cid:durableId="1610887892">
    <w:abstractNumId w:val="9"/>
  </w:num>
  <w:num w:numId="3" w16cid:durableId="243687879">
    <w:abstractNumId w:val="8"/>
  </w:num>
  <w:num w:numId="4" w16cid:durableId="818158853">
    <w:abstractNumId w:val="7"/>
  </w:num>
  <w:num w:numId="5" w16cid:durableId="714550164">
    <w:abstractNumId w:val="17"/>
  </w:num>
  <w:num w:numId="6" w16cid:durableId="1581404558">
    <w:abstractNumId w:val="14"/>
  </w:num>
  <w:num w:numId="7" w16cid:durableId="631668089">
    <w:abstractNumId w:val="0"/>
  </w:num>
  <w:num w:numId="8" w16cid:durableId="1937128326">
    <w:abstractNumId w:val="1"/>
  </w:num>
  <w:num w:numId="9" w16cid:durableId="959802612">
    <w:abstractNumId w:val="23"/>
  </w:num>
  <w:num w:numId="10" w16cid:durableId="408885346">
    <w:abstractNumId w:val="21"/>
  </w:num>
  <w:num w:numId="11" w16cid:durableId="361054347">
    <w:abstractNumId w:val="16"/>
  </w:num>
  <w:num w:numId="12" w16cid:durableId="2116246910">
    <w:abstractNumId w:val="5"/>
  </w:num>
  <w:num w:numId="13" w16cid:durableId="1138689815">
    <w:abstractNumId w:val="4"/>
  </w:num>
  <w:num w:numId="14" w16cid:durableId="2010206857">
    <w:abstractNumId w:val="19"/>
  </w:num>
  <w:num w:numId="15" w16cid:durableId="72506147">
    <w:abstractNumId w:val="12"/>
  </w:num>
  <w:num w:numId="16" w16cid:durableId="491718182">
    <w:abstractNumId w:val="15"/>
  </w:num>
  <w:num w:numId="17" w16cid:durableId="61832735">
    <w:abstractNumId w:val="6"/>
  </w:num>
  <w:num w:numId="18" w16cid:durableId="1876698149">
    <w:abstractNumId w:val="20"/>
  </w:num>
  <w:num w:numId="19" w16cid:durableId="2051612209">
    <w:abstractNumId w:val="3"/>
  </w:num>
  <w:num w:numId="20" w16cid:durableId="1296839633">
    <w:abstractNumId w:val="10"/>
  </w:num>
  <w:num w:numId="21" w16cid:durableId="760226100">
    <w:abstractNumId w:val="18"/>
  </w:num>
  <w:num w:numId="22" w16cid:durableId="1367489359">
    <w:abstractNumId w:val="11"/>
  </w:num>
  <w:num w:numId="23" w16cid:durableId="1651399495">
    <w:abstractNumId w:val="22"/>
  </w:num>
  <w:num w:numId="24" w16cid:durableId="787698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50"/>
    <w:rsid w:val="000A075C"/>
    <w:rsid w:val="000B4EBC"/>
    <w:rsid w:val="00107EF1"/>
    <w:rsid w:val="00114EDC"/>
    <w:rsid w:val="001765E6"/>
    <w:rsid w:val="0022363E"/>
    <w:rsid w:val="002306E5"/>
    <w:rsid w:val="0026184E"/>
    <w:rsid w:val="00270868"/>
    <w:rsid w:val="00333F64"/>
    <w:rsid w:val="00354A4D"/>
    <w:rsid w:val="00364FBA"/>
    <w:rsid w:val="00380491"/>
    <w:rsid w:val="003B11D9"/>
    <w:rsid w:val="003C4E91"/>
    <w:rsid w:val="00402BCC"/>
    <w:rsid w:val="00461DA6"/>
    <w:rsid w:val="00462592"/>
    <w:rsid w:val="004E5E7C"/>
    <w:rsid w:val="004F298F"/>
    <w:rsid w:val="00521564"/>
    <w:rsid w:val="00563769"/>
    <w:rsid w:val="005E0F62"/>
    <w:rsid w:val="00627AC5"/>
    <w:rsid w:val="00663BCF"/>
    <w:rsid w:val="006859D1"/>
    <w:rsid w:val="006F39B4"/>
    <w:rsid w:val="00721B53"/>
    <w:rsid w:val="00722847"/>
    <w:rsid w:val="00781904"/>
    <w:rsid w:val="007A190F"/>
    <w:rsid w:val="007B3C76"/>
    <w:rsid w:val="00874318"/>
    <w:rsid w:val="00967792"/>
    <w:rsid w:val="00970850"/>
    <w:rsid w:val="009E3D7E"/>
    <w:rsid w:val="009F0641"/>
    <w:rsid w:val="009F07A2"/>
    <w:rsid w:val="00B711BB"/>
    <w:rsid w:val="00B87832"/>
    <w:rsid w:val="00BF402D"/>
    <w:rsid w:val="00BF6A40"/>
    <w:rsid w:val="00D75194"/>
    <w:rsid w:val="00DD49EA"/>
    <w:rsid w:val="00DE4835"/>
    <w:rsid w:val="00E15CB9"/>
    <w:rsid w:val="00E4000D"/>
    <w:rsid w:val="00E42B86"/>
    <w:rsid w:val="00E66F5E"/>
    <w:rsid w:val="00E70C27"/>
    <w:rsid w:val="00F2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CDDA"/>
  <w15:chartTrackingRefBased/>
  <w15:docId w15:val="{36C54165-CB1B-5B43-AC61-44BFDD96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850"/>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0850"/>
    <w:pPr>
      <w:tabs>
        <w:tab w:val="center" w:pos="4680"/>
        <w:tab w:val="right" w:pos="9360"/>
      </w:tabs>
    </w:pPr>
  </w:style>
  <w:style w:type="character" w:customStyle="1" w:styleId="KoptekstChar">
    <w:name w:val="Koptekst Char"/>
    <w:basedOn w:val="Standaardalinea-lettertype"/>
    <w:link w:val="Koptekst"/>
    <w:uiPriority w:val="99"/>
    <w:rsid w:val="00970850"/>
    <w:rPr>
      <w:lang w:val="nl-NL"/>
    </w:rPr>
  </w:style>
  <w:style w:type="paragraph" w:styleId="Voettekst">
    <w:name w:val="footer"/>
    <w:basedOn w:val="Standaard"/>
    <w:link w:val="VoettekstChar"/>
    <w:uiPriority w:val="99"/>
    <w:unhideWhenUsed/>
    <w:rsid w:val="00970850"/>
    <w:pPr>
      <w:tabs>
        <w:tab w:val="center" w:pos="4680"/>
        <w:tab w:val="right" w:pos="9360"/>
      </w:tabs>
    </w:pPr>
  </w:style>
  <w:style w:type="character" w:customStyle="1" w:styleId="VoettekstChar">
    <w:name w:val="Voettekst Char"/>
    <w:basedOn w:val="Standaardalinea-lettertype"/>
    <w:link w:val="Voettekst"/>
    <w:uiPriority w:val="99"/>
    <w:rsid w:val="00970850"/>
    <w:rPr>
      <w:lang w:val="nl-NL"/>
    </w:rPr>
  </w:style>
  <w:style w:type="paragraph" w:customStyle="1" w:styleId="BasicParagraph">
    <w:name w:val="[Basic Paragraph]"/>
    <w:basedOn w:val="Standaard"/>
    <w:uiPriority w:val="99"/>
    <w:rsid w:val="00970850"/>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tussenkop">
    <w:name w:val="tussenkop"/>
    <w:basedOn w:val="Standaard"/>
    <w:uiPriority w:val="99"/>
    <w:rsid w:val="00BF6A40"/>
    <w:pPr>
      <w:suppressAutoHyphens/>
      <w:autoSpaceDE w:val="0"/>
      <w:autoSpaceDN w:val="0"/>
      <w:adjustRightInd w:val="0"/>
      <w:spacing w:line="280" w:lineRule="atLeast"/>
      <w:textAlignment w:val="center"/>
    </w:pPr>
    <w:rPr>
      <w:rFonts w:ascii="Kohinoor Bangla" w:hAnsi="Kohinoor Bangla" w:cs="Kohinoor Bangla"/>
      <w:b/>
      <w:bCs/>
      <w:color w:val="323232"/>
      <w:sz w:val="18"/>
      <w:szCs w:val="18"/>
      <w:lang w:val="en-GB"/>
    </w:rPr>
  </w:style>
  <w:style w:type="character" w:customStyle="1" w:styleId="onderstreping">
    <w:name w:val="onderstreping"/>
    <w:uiPriority w:val="99"/>
    <w:rsid w:val="00BF6A40"/>
    <w:rPr>
      <w:rFonts w:ascii="Kohinoor Bangla" w:hAnsi="Kohinoor Bangla" w:cs="Kohinoor Bangla"/>
      <w:u w:val="thick"/>
    </w:rPr>
  </w:style>
  <w:style w:type="character" w:styleId="Hyperlink">
    <w:name w:val="Hyperlink"/>
    <w:basedOn w:val="Standaardalinea-lettertype"/>
    <w:uiPriority w:val="99"/>
    <w:unhideWhenUsed/>
    <w:rsid w:val="00BF6A40"/>
    <w:rPr>
      <w:color w:val="0563C1" w:themeColor="hyperlink"/>
      <w:u w:val="single"/>
    </w:rPr>
  </w:style>
  <w:style w:type="character" w:styleId="Onopgelostemelding">
    <w:name w:val="Unresolved Mention"/>
    <w:basedOn w:val="Standaardalinea-lettertype"/>
    <w:uiPriority w:val="99"/>
    <w:semiHidden/>
    <w:unhideWhenUsed/>
    <w:rsid w:val="00BF6A40"/>
    <w:rPr>
      <w:color w:val="605E5C"/>
      <w:shd w:val="clear" w:color="auto" w:fill="E1DFDD"/>
    </w:rPr>
  </w:style>
  <w:style w:type="paragraph" w:styleId="Lijstalinea">
    <w:name w:val="List Paragraph"/>
    <w:basedOn w:val="Standaard"/>
    <w:uiPriority w:val="34"/>
    <w:qFormat/>
    <w:rsid w:val="004E5E7C"/>
    <w:pPr>
      <w:ind w:left="720"/>
      <w:contextualSpacing/>
    </w:pPr>
  </w:style>
  <w:style w:type="paragraph" w:customStyle="1" w:styleId="Plattetekst1">
    <w:name w:val="Platte tekst1"/>
    <w:basedOn w:val="Standaard"/>
    <w:qFormat/>
    <w:rsid w:val="00DE4835"/>
    <w:pPr>
      <w:autoSpaceDE w:val="0"/>
      <w:autoSpaceDN w:val="0"/>
      <w:adjustRightInd w:val="0"/>
      <w:spacing w:line="360" w:lineRule="auto"/>
      <w:ind w:right="-52"/>
    </w:pPr>
    <w:rPr>
      <w:rFonts w:ascii="Calibri" w:hAnsi="Calibri" w:cs="Calibri"/>
      <w:color w:val="4D4D4C"/>
      <w:sz w:val="19"/>
      <w:szCs w:val="19"/>
    </w:rPr>
  </w:style>
  <w:style w:type="paragraph" w:customStyle="1" w:styleId="tussenkopje">
    <w:name w:val="tussenkopje"/>
    <w:basedOn w:val="Standaard"/>
    <w:qFormat/>
    <w:rsid w:val="00DE4835"/>
    <w:pPr>
      <w:autoSpaceDE w:val="0"/>
      <w:autoSpaceDN w:val="0"/>
      <w:adjustRightInd w:val="0"/>
      <w:spacing w:line="360" w:lineRule="auto"/>
      <w:ind w:right="-52"/>
    </w:pPr>
    <w:rPr>
      <w:rFonts w:ascii="Calibri" w:hAnsi="Calibri" w:cs="Calibri"/>
      <w:b/>
      <w:bCs/>
      <w:color w:val="4D4D4C"/>
      <w:sz w:val="22"/>
      <w:szCs w:val="22"/>
    </w:rPr>
  </w:style>
  <w:style w:type="paragraph" w:customStyle="1" w:styleId="bullittekst">
    <w:name w:val="bullittekst"/>
    <w:basedOn w:val="Lijstalinea"/>
    <w:qFormat/>
    <w:rsid w:val="00DE4835"/>
    <w:pPr>
      <w:numPr>
        <w:numId w:val="24"/>
      </w:numPr>
      <w:autoSpaceDE w:val="0"/>
      <w:autoSpaceDN w:val="0"/>
      <w:adjustRightInd w:val="0"/>
      <w:spacing w:line="360" w:lineRule="auto"/>
      <w:ind w:right="-52"/>
    </w:pPr>
    <w:rPr>
      <w:rFonts w:ascii="Calibri" w:hAnsi="Calibri" w:cs="Calibri"/>
      <w:color w:val="4D4D4C"/>
      <w:sz w:val="19"/>
      <w:szCs w:val="19"/>
    </w:rPr>
  </w:style>
  <w:style w:type="paragraph" w:customStyle="1" w:styleId="url">
    <w:name w:val="url"/>
    <w:basedOn w:val="Standaard"/>
    <w:qFormat/>
    <w:rsid w:val="00DE4835"/>
    <w:pPr>
      <w:autoSpaceDE w:val="0"/>
      <w:autoSpaceDN w:val="0"/>
      <w:adjustRightInd w:val="0"/>
      <w:spacing w:line="360" w:lineRule="auto"/>
      <w:ind w:right="-52"/>
    </w:pPr>
    <w:rPr>
      <w:rFonts w:ascii="Calibri" w:hAnsi="Calibri" w:cs="Calibri"/>
      <w:color w:val="4D4D4C"/>
      <w:sz w:val="19"/>
      <w:szCs w:val="19"/>
      <w:u w:val="thick" w:color="4D4D4C"/>
    </w:rPr>
  </w:style>
  <w:style w:type="paragraph" w:customStyle="1" w:styleId="voettekst0">
    <w:name w:val="voettekst"/>
    <w:basedOn w:val="Standaard"/>
    <w:qFormat/>
    <w:rsid w:val="00DE4835"/>
    <w:pPr>
      <w:autoSpaceDE w:val="0"/>
      <w:autoSpaceDN w:val="0"/>
      <w:adjustRightInd w:val="0"/>
      <w:spacing w:line="360" w:lineRule="auto"/>
      <w:ind w:right="-52"/>
    </w:pPr>
    <w:rPr>
      <w:rFonts w:ascii="Calibri" w:hAnsi="Calibri" w:cs="Calibri"/>
      <w:color w:val="4D4D4C"/>
      <w:sz w:val="16"/>
      <w:szCs w:val="16"/>
      <w:u w:color="4D4D4C"/>
    </w:rPr>
  </w:style>
  <w:style w:type="paragraph" w:customStyle="1" w:styleId="paragraph">
    <w:name w:val="paragraph"/>
    <w:basedOn w:val="Standaard"/>
    <w:rsid w:val="00DD49EA"/>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Standaardalinea-lettertype"/>
    <w:rsid w:val="00DD49EA"/>
  </w:style>
  <w:style w:type="character" w:customStyle="1" w:styleId="eop">
    <w:name w:val="eop"/>
    <w:basedOn w:val="Standaardalinea-lettertype"/>
    <w:rsid w:val="00DD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05072">
      <w:bodyDiv w:val="1"/>
      <w:marLeft w:val="0"/>
      <w:marRight w:val="0"/>
      <w:marTop w:val="0"/>
      <w:marBottom w:val="0"/>
      <w:divBdr>
        <w:top w:val="none" w:sz="0" w:space="0" w:color="auto"/>
        <w:left w:val="none" w:sz="0" w:space="0" w:color="auto"/>
        <w:bottom w:val="none" w:sz="0" w:space="0" w:color="auto"/>
        <w:right w:val="none" w:sz="0" w:space="0" w:color="auto"/>
      </w:divBdr>
      <w:divsChild>
        <w:div w:id="836772453">
          <w:marLeft w:val="0"/>
          <w:marRight w:val="0"/>
          <w:marTop w:val="0"/>
          <w:marBottom w:val="0"/>
          <w:divBdr>
            <w:top w:val="none" w:sz="0" w:space="0" w:color="auto"/>
            <w:left w:val="none" w:sz="0" w:space="0" w:color="auto"/>
            <w:bottom w:val="none" w:sz="0" w:space="0" w:color="auto"/>
            <w:right w:val="none" w:sz="0" w:space="0" w:color="auto"/>
          </w:divBdr>
        </w:div>
        <w:div w:id="230120291">
          <w:marLeft w:val="0"/>
          <w:marRight w:val="0"/>
          <w:marTop w:val="0"/>
          <w:marBottom w:val="0"/>
          <w:divBdr>
            <w:top w:val="none" w:sz="0" w:space="0" w:color="auto"/>
            <w:left w:val="none" w:sz="0" w:space="0" w:color="auto"/>
            <w:bottom w:val="none" w:sz="0" w:space="0" w:color="auto"/>
            <w:right w:val="none" w:sz="0" w:space="0" w:color="auto"/>
          </w:divBdr>
        </w:div>
        <w:div w:id="22488704">
          <w:marLeft w:val="0"/>
          <w:marRight w:val="0"/>
          <w:marTop w:val="0"/>
          <w:marBottom w:val="0"/>
          <w:divBdr>
            <w:top w:val="none" w:sz="0" w:space="0" w:color="auto"/>
            <w:left w:val="none" w:sz="0" w:space="0" w:color="auto"/>
            <w:bottom w:val="none" w:sz="0" w:space="0" w:color="auto"/>
            <w:right w:val="none" w:sz="0" w:space="0" w:color="auto"/>
          </w:divBdr>
        </w:div>
        <w:div w:id="133135056">
          <w:marLeft w:val="0"/>
          <w:marRight w:val="0"/>
          <w:marTop w:val="0"/>
          <w:marBottom w:val="0"/>
          <w:divBdr>
            <w:top w:val="none" w:sz="0" w:space="0" w:color="auto"/>
            <w:left w:val="none" w:sz="0" w:space="0" w:color="auto"/>
            <w:bottom w:val="none" w:sz="0" w:space="0" w:color="auto"/>
            <w:right w:val="none" w:sz="0" w:space="0" w:color="auto"/>
          </w:divBdr>
        </w:div>
        <w:div w:id="741096734">
          <w:marLeft w:val="0"/>
          <w:marRight w:val="0"/>
          <w:marTop w:val="0"/>
          <w:marBottom w:val="0"/>
          <w:divBdr>
            <w:top w:val="none" w:sz="0" w:space="0" w:color="auto"/>
            <w:left w:val="none" w:sz="0" w:space="0" w:color="auto"/>
            <w:bottom w:val="none" w:sz="0" w:space="0" w:color="auto"/>
            <w:right w:val="none" w:sz="0" w:space="0" w:color="auto"/>
          </w:divBdr>
        </w:div>
        <w:div w:id="1273588460">
          <w:marLeft w:val="0"/>
          <w:marRight w:val="0"/>
          <w:marTop w:val="0"/>
          <w:marBottom w:val="0"/>
          <w:divBdr>
            <w:top w:val="none" w:sz="0" w:space="0" w:color="auto"/>
            <w:left w:val="none" w:sz="0" w:space="0" w:color="auto"/>
            <w:bottom w:val="none" w:sz="0" w:space="0" w:color="auto"/>
            <w:right w:val="none" w:sz="0" w:space="0" w:color="auto"/>
          </w:divBdr>
        </w:div>
        <w:div w:id="2114474586">
          <w:marLeft w:val="0"/>
          <w:marRight w:val="0"/>
          <w:marTop w:val="0"/>
          <w:marBottom w:val="0"/>
          <w:divBdr>
            <w:top w:val="none" w:sz="0" w:space="0" w:color="auto"/>
            <w:left w:val="none" w:sz="0" w:space="0" w:color="auto"/>
            <w:bottom w:val="none" w:sz="0" w:space="0" w:color="auto"/>
            <w:right w:val="none" w:sz="0" w:space="0" w:color="auto"/>
          </w:divBdr>
        </w:div>
        <w:div w:id="1561744995">
          <w:marLeft w:val="0"/>
          <w:marRight w:val="0"/>
          <w:marTop w:val="0"/>
          <w:marBottom w:val="0"/>
          <w:divBdr>
            <w:top w:val="none" w:sz="0" w:space="0" w:color="auto"/>
            <w:left w:val="none" w:sz="0" w:space="0" w:color="auto"/>
            <w:bottom w:val="none" w:sz="0" w:space="0" w:color="auto"/>
            <w:right w:val="none" w:sz="0" w:space="0" w:color="auto"/>
          </w:divBdr>
        </w:div>
        <w:div w:id="788860711">
          <w:marLeft w:val="0"/>
          <w:marRight w:val="0"/>
          <w:marTop w:val="0"/>
          <w:marBottom w:val="0"/>
          <w:divBdr>
            <w:top w:val="none" w:sz="0" w:space="0" w:color="auto"/>
            <w:left w:val="none" w:sz="0" w:space="0" w:color="auto"/>
            <w:bottom w:val="none" w:sz="0" w:space="0" w:color="auto"/>
            <w:right w:val="none" w:sz="0" w:space="0" w:color="auto"/>
          </w:divBdr>
        </w:div>
        <w:div w:id="1161045900">
          <w:marLeft w:val="0"/>
          <w:marRight w:val="0"/>
          <w:marTop w:val="0"/>
          <w:marBottom w:val="0"/>
          <w:divBdr>
            <w:top w:val="none" w:sz="0" w:space="0" w:color="auto"/>
            <w:left w:val="none" w:sz="0" w:space="0" w:color="auto"/>
            <w:bottom w:val="none" w:sz="0" w:space="0" w:color="auto"/>
            <w:right w:val="none" w:sz="0" w:space="0" w:color="auto"/>
          </w:divBdr>
        </w:div>
        <w:div w:id="1113747277">
          <w:marLeft w:val="0"/>
          <w:marRight w:val="0"/>
          <w:marTop w:val="0"/>
          <w:marBottom w:val="0"/>
          <w:divBdr>
            <w:top w:val="none" w:sz="0" w:space="0" w:color="auto"/>
            <w:left w:val="none" w:sz="0" w:space="0" w:color="auto"/>
            <w:bottom w:val="none" w:sz="0" w:space="0" w:color="auto"/>
            <w:right w:val="none" w:sz="0" w:space="0" w:color="auto"/>
          </w:divBdr>
        </w:div>
        <w:div w:id="23098334">
          <w:marLeft w:val="0"/>
          <w:marRight w:val="0"/>
          <w:marTop w:val="0"/>
          <w:marBottom w:val="0"/>
          <w:divBdr>
            <w:top w:val="none" w:sz="0" w:space="0" w:color="auto"/>
            <w:left w:val="none" w:sz="0" w:space="0" w:color="auto"/>
            <w:bottom w:val="none" w:sz="0" w:space="0" w:color="auto"/>
            <w:right w:val="none" w:sz="0" w:space="0" w:color="auto"/>
          </w:divBdr>
        </w:div>
        <w:div w:id="944115912">
          <w:marLeft w:val="0"/>
          <w:marRight w:val="0"/>
          <w:marTop w:val="0"/>
          <w:marBottom w:val="0"/>
          <w:divBdr>
            <w:top w:val="none" w:sz="0" w:space="0" w:color="auto"/>
            <w:left w:val="none" w:sz="0" w:space="0" w:color="auto"/>
            <w:bottom w:val="none" w:sz="0" w:space="0" w:color="auto"/>
            <w:right w:val="none" w:sz="0" w:space="0" w:color="auto"/>
          </w:divBdr>
        </w:div>
        <w:div w:id="1722169435">
          <w:marLeft w:val="0"/>
          <w:marRight w:val="0"/>
          <w:marTop w:val="0"/>
          <w:marBottom w:val="0"/>
          <w:divBdr>
            <w:top w:val="none" w:sz="0" w:space="0" w:color="auto"/>
            <w:left w:val="none" w:sz="0" w:space="0" w:color="auto"/>
            <w:bottom w:val="none" w:sz="0" w:space="0" w:color="auto"/>
            <w:right w:val="none" w:sz="0" w:space="0" w:color="auto"/>
          </w:divBdr>
        </w:div>
        <w:div w:id="16271988">
          <w:marLeft w:val="0"/>
          <w:marRight w:val="0"/>
          <w:marTop w:val="0"/>
          <w:marBottom w:val="0"/>
          <w:divBdr>
            <w:top w:val="none" w:sz="0" w:space="0" w:color="auto"/>
            <w:left w:val="none" w:sz="0" w:space="0" w:color="auto"/>
            <w:bottom w:val="none" w:sz="0" w:space="0" w:color="auto"/>
            <w:right w:val="none" w:sz="0" w:space="0" w:color="auto"/>
          </w:divBdr>
        </w:div>
        <w:div w:id="1491285250">
          <w:marLeft w:val="0"/>
          <w:marRight w:val="0"/>
          <w:marTop w:val="0"/>
          <w:marBottom w:val="0"/>
          <w:divBdr>
            <w:top w:val="none" w:sz="0" w:space="0" w:color="auto"/>
            <w:left w:val="none" w:sz="0" w:space="0" w:color="auto"/>
            <w:bottom w:val="none" w:sz="0" w:space="0" w:color="auto"/>
            <w:right w:val="none" w:sz="0" w:space="0" w:color="auto"/>
          </w:divBdr>
        </w:div>
        <w:div w:id="820659847">
          <w:marLeft w:val="0"/>
          <w:marRight w:val="0"/>
          <w:marTop w:val="0"/>
          <w:marBottom w:val="0"/>
          <w:divBdr>
            <w:top w:val="none" w:sz="0" w:space="0" w:color="auto"/>
            <w:left w:val="none" w:sz="0" w:space="0" w:color="auto"/>
            <w:bottom w:val="none" w:sz="0" w:space="0" w:color="auto"/>
            <w:right w:val="none" w:sz="0" w:space="0" w:color="auto"/>
          </w:divBdr>
        </w:div>
        <w:div w:id="951862491">
          <w:marLeft w:val="0"/>
          <w:marRight w:val="0"/>
          <w:marTop w:val="0"/>
          <w:marBottom w:val="0"/>
          <w:divBdr>
            <w:top w:val="none" w:sz="0" w:space="0" w:color="auto"/>
            <w:left w:val="none" w:sz="0" w:space="0" w:color="auto"/>
            <w:bottom w:val="none" w:sz="0" w:space="0" w:color="auto"/>
            <w:right w:val="none" w:sz="0" w:space="0" w:color="auto"/>
          </w:divBdr>
        </w:div>
        <w:div w:id="624121822">
          <w:marLeft w:val="0"/>
          <w:marRight w:val="0"/>
          <w:marTop w:val="0"/>
          <w:marBottom w:val="0"/>
          <w:divBdr>
            <w:top w:val="none" w:sz="0" w:space="0" w:color="auto"/>
            <w:left w:val="none" w:sz="0" w:space="0" w:color="auto"/>
            <w:bottom w:val="none" w:sz="0" w:space="0" w:color="auto"/>
            <w:right w:val="none" w:sz="0" w:space="0" w:color="auto"/>
          </w:divBdr>
        </w:div>
        <w:div w:id="265432014">
          <w:marLeft w:val="0"/>
          <w:marRight w:val="0"/>
          <w:marTop w:val="0"/>
          <w:marBottom w:val="0"/>
          <w:divBdr>
            <w:top w:val="none" w:sz="0" w:space="0" w:color="auto"/>
            <w:left w:val="none" w:sz="0" w:space="0" w:color="auto"/>
            <w:bottom w:val="none" w:sz="0" w:space="0" w:color="auto"/>
            <w:right w:val="none" w:sz="0" w:space="0" w:color="auto"/>
          </w:divBdr>
        </w:div>
        <w:div w:id="398599673">
          <w:marLeft w:val="0"/>
          <w:marRight w:val="0"/>
          <w:marTop w:val="0"/>
          <w:marBottom w:val="0"/>
          <w:divBdr>
            <w:top w:val="none" w:sz="0" w:space="0" w:color="auto"/>
            <w:left w:val="none" w:sz="0" w:space="0" w:color="auto"/>
            <w:bottom w:val="none" w:sz="0" w:space="0" w:color="auto"/>
            <w:right w:val="none" w:sz="0" w:space="0" w:color="auto"/>
          </w:divBdr>
        </w:div>
        <w:div w:id="1134177918">
          <w:marLeft w:val="0"/>
          <w:marRight w:val="0"/>
          <w:marTop w:val="0"/>
          <w:marBottom w:val="0"/>
          <w:divBdr>
            <w:top w:val="none" w:sz="0" w:space="0" w:color="auto"/>
            <w:left w:val="none" w:sz="0" w:space="0" w:color="auto"/>
            <w:bottom w:val="none" w:sz="0" w:space="0" w:color="auto"/>
            <w:right w:val="none" w:sz="0" w:space="0" w:color="auto"/>
          </w:divBdr>
        </w:div>
        <w:div w:id="683409703">
          <w:marLeft w:val="0"/>
          <w:marRight w:val="0"/>
          <w:marTop w:val="0"/>
          <w:marBottom w:val="0"/>
          <w:divBdr>
            <w:top w:val="none" w:sz="0" w:space="0" w:color="auto"/>
            <w:left w:val="none" w:sz="0" w:space="0" w:color="auto"/>
            <w:bottom w:val="none" w:sz="0" w:space="0" w:color="auto"/>
            <w:right w:val="none" w:sz="0" w:space="0" w:color="auto"/>
          </w:divBdr>
        </w:div>
        <w:div w:id="939140443">
          <w:marLeft w:val="0"/>
          <w:marRight w:val="0"/>
          <w:marTop w:val="0"/>
          <w:marBottom w:val="0"/>
          <w:divBdr>
            <w:top w:val="none" w:sz="0" w:space="0" w:color="auto"/>
            <w:left w:val="none" w:sz="0" w:space="0" w:color="auto"/>
            <w:bottom w:val="none" w:sz="0" w:space="0" w:color="auto"/>
            <w:right w:val="none" w:sz="0" w:space="0" w:color="auto"/>
          </w:divBdr>
        </w:div>
        <w:div w:id="49318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974581-4bbf-443e-902f-14073e9fb4f6" xsi:nil="true"/>
    <lcf76f155ced4ddcb4097134ff3c332f xmlns="b2cbba8a-e082-409e-a47d-3f83aed9688a">
      <Terms xmlns="http://schemas.microsoft.com/office/infopath/2007/PartnerControls"/>
    </lcf76f155ced4ddcb4097134ff3c332f>
    <SharedWithUsers xmlns="1d681a2f-a18e-48e0-a234-14da885c145e">
      <UserInfo>
        <DisplayName>Niels de Waard</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5A2C9218BE14588B451DB22D53666" ma:contentTypeVersion="18" ma:contentTypeDescription="Een nieuw document maken." ma:contentTypeScope="" ma:versionID="30eda982e40b91e747bf9ef81b65c4aa">
  <xsd:schema xmlns:xsd="http://www.w3.org/2001/XMLSchema" xmlns:xs="http://www.w3.org/2001/XMLSchema" xmlns:p="http://schemas.microsoft.com/office/2006/metadata/properties" xmlns:ns2="b2cbba8a-e082-409e-a47d-3f83aed9688a" xmlns:ns3="1d681a2f-a18e-48e0-a234-14da885c145e" xmlns:ns4="f0974581-4bbf-443e-902f-14073e9fb4f6" targetNamespace="http://schemas.microsoft.com/office/2006/metadata/properties" ma:root="true" ma:fieldsID="24c0514870fcaec3f8c5e298b176480e" ns2:_="" ns3:_="" ns4:_="">
    <xsd:import namespace="b2cbba8a-e082-409e-a47d-3f83aed9688a"/>
    <xsd:import namespace="1d681a2f-a18e-48e0-a234-14da885c145e"/>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bba8a-e082-409e-a47d-3f83aed96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81a2f-a18e-48e0-a234-14da885c145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391077-84fe-44a7-9665-5357f6ef5358}" ma:internalName="TaxCatchAll" ma:showField="CatchAllData" ma:web="1d681a2f-a18e-48e0-a234-14da885c1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460C7-2A6C-4F81-AC34-0EA66F948410}">
  <ds:schemaRefs>
    <ds:schemaRef ds:uri="http://schemas.microsoft.com/sharepoint/v3/contenttype/forms"/>
  </ds:schemaRefs>
</ds:datastoreItem>
</file>

<file path=customXml/itemProps2.xml><?xml version="1.0" encoding="utf-8"?>
<ds:datastoreItem xmlns:ds="http://schemas.openxmlformats.org/officeDocument/2006/customXml" ds:itemID="{912A6C58-9BAB-4DA5-B5C5-8DBFB0FA7BBA}">
  <ds:schemaRefs>
    <ds:schemaRef ds:uri="http://schemas.microsoft.com/office/2006/metadata/properties"/>
    <ds:schemaRef ds:uri="http://schemas.microsoft.com/office/infopath/2007/PartnerControls"/>
    <ds:schemaRef ds:uri="f0974581-4bbf-443e-902f-14073e9fb4f6"/>
    <ds:schemaRef ds:uri="7a4bf45d-aad3-4054-bda2-91a01d6bcb72"/>
    <ds:schemaRef ds:uri="9ad2a5e3-1816-4d3d-80e6-99934f91c107"/>
    <ds:schemaRef ds:uri="b2cbba8a-e082-409e-a47d-3f83aed9688a"/>
    <ds:schemaRef ds:uri="1d681a2f-a18e-48e0-a234-14da885c145e"/>
  </ds:schemaRefs>
</ds:datastoreItem>
</file>

<file path=customXml/itemProps3.xml><?xml version="1.0" encoding="utf-8"?>
<ds:datastoreItem xmlns:ds="http://schemas.openxmlformats.org/officeDocument/2006/customXml" ds:itemID="{1968A5D0-0853-46A2-A328-D03D968E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bba8a-e082-409e-a47d-3f83aed9688a"/>
    <ds:schemaRef ds:uri="1d681a2f-a18e-48e0-a234-14da885c145e"/>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Staal</dc:creator>
  <cp:keywords/>
  <dc:description/>
  <cp:lastModifiedBy>Nohmi Bollebakker</cp:lastModifiedBy>
  <cp:revision>2</cp:revision>
  <cp:lastPrinted>2024-09-30T07:17:00Z</cp:lastPrinted>
  <dcterms:created xsi:type="dcterms:W3CDTF">2026-01-20T10:33:00Z</dcterms:created>
  <dcterms:modified xsi:type="dcterms:W3CDTF">2026-01-20T10:33:00Z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0x0101004FF5A2C9218BE14588B451DB22D53666</vt:lpwstr>
  </property>
  <property fmtid="{D5CDD505-2E9C-101B-9397-08002B2CF9AE}" pid="3" name="MediaServiceImageTags">
    <vt:lpwstr/>
  </property>
</Properties>
</file>